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F0" w:rsidRPr="00F41B1D" w:rsidRDefault="00DF68F0" w:rsidP="00DF68F0">
      <w:pPr>
        <w:spacing w:after="0" w:line="240" w:lineRule="auto"/>
        <w:ind w:left="7147" w:right="57"/>
        <w:jc w:val="both"/>
        <w:rPr>
          <w:rFonts w:ascii="Cambria" w:eastAsia="Times New Roman" w:hAnsi="Cambria"/>
          <w:b/>
          <w:bCs/>
          <w:i/>
          <w:iCs/>
          <w:caps/>
          <w:w w:val="120"/>
          <w:kern w:val="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F68F0" w:rsidRPr="00F41B1D" w:rsidTr="000244D6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 w:hanging="360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F41B1D">
              <w:rPr>
                <w:rFonts w:ascii="Cambria" w:eastAsia="Times New Roman" w:hAnsi="Cambria"/>
                <w:sz w:val="24"/>
                <w:szCs w:val="24"/>
              </w:rPr>
              <w:t>регистрационен номер или друг идентификационен код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DF68F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:rsidR="00DF68F0" w:rsidRPr="00F41B1D" w:rsidRDefault="00DF68F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</w:tbl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ДО</w:t>
      </w: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МИНИСТЕРСТВО НА ВЪНШНИТЕ РАБОТИ</w:t>
      </w: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ЦЕНОВО ПРЕДЛОЖЕНИЕ</w:t>
      </w: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F68F0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DF68F0" w:rsidRPr="00FB070C" w:rsidRDefault="00FE10A8" w:rsidP="000244D6">
            <w:pPr>
              <w:snapToGrid w:val="0"/>
              <w:spacing w:after="0" w:line="240" w:lineRule="auto"/>
              <w:ind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E10A8">
              <w:rPr>
                <w:rFonts w:ascii="Cambria" w:eastAsia="Times New Roman" w:hAnsi="Cambria"/>
                <w:b/>
                <w:color w:val="000000"/>
                <w:spacing w:val="-7"/>
                <w:sz w:val="24"/>
                <w:szCs w:val="24"/>
              </w:rPr>
              <w:t>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</w:t>
            </w:r>
          </w:p>
        </w:tc>
      </w:tr>
    </w:tbl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 w:firstLine="720"/>
        <w:jc w:val="center"/>
        <w:rPr>
          <w:rFonts w:ascii="Cambria" w:eastAsia="Times New Roman" w:hAnsi="Cambria"/>
          <w:b/>
          <w:sz w:val="24"/>
          <w:szCs w:val="24"/>
        </w:rPr>
      </w:pPr>
      <w:r w:rsidRPr="00F41B1D">
        <w:rPr>
          <w:rFonts w:ascii="Cambria" w:eastAsia="Times New Roman" w:hAnsi="Cambria"/>
          <w:b/>
          <w:sz w:val="24"/>
          <w:szCs w:val="24"/>
        </w:rPr>
        <w:t>УВАЖАЕМИ ГОСПОДА,</w:t>
      </w: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F41B1D">
        <w:rPr>
          <w:rFonts w:ascii="Cambria" w:eastAsia="Times New Roman" w:hAnsi="Cambria"/>
          <w:sz w:val="24"/>
          <w:szCs w:val="24"/>
        </w:rPr>
        <w:t>като се запознах(ме)</w:t>
      </w: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 с обявлението за участие в процедура за възлагане на обществената поръчка поемам(е) ангажимент да изпълним предмета на поръчката в съответствие с изискванията Ви и приложимите нормативни</w:t>
      </w:r>
      <w:r w:rsidRPr="00F41B1D">
        <w:rPr>
          <w:rFonts w:ascii="Cambria" w:eastAsia="Times New Roman" w:hAnsi="Cambria"/>
          <w:sz w:val="24"/>
          <w:szCs w:val="24"/>
        </w:rPr>
        <w:t xml:space="preserve"> изисквания и предлагаме да изпълним поръчката при следните </w:t>
      </w:r>
      <w:r w:rsidRPr="00F41B1D">
        <w:rPr>
          <w:rFonts w:ascii="Cambria" w:eastAsia="Times New Roman" w:hAnsi="Cambria"/>
          <w:i/>
          <w:sz w:val="24"/>
          <w:szCs w:val="24"/>
        </w:rPr>
        <w:t>ФИНАНСОВИ УСЛОВИЯ</w:t>
      </w:r>
      <w:r w:rsidRPr="00F41B1D">
        <w:rPr>
          <w:rFonts w:ascii="Cambria" w:eastAsia="Times New Roman" w:hAnsi="Cambria"/>
          <w:sz w:val="24"/>
          <w:szCs w:val="24"/>
        </w:rPr>
        <w:t>:</w:t>
      </w:r>
    </w:p>
    <w:p w:rsidR="00DF68F0" w:rsidRPr="00F41B1D" w:rsidRDefault="00DF68F0" w:rsidP="00DF68F0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sz w:val="24"/>
          <w:szCs w:val="24"/>
          <w:lang w:eastAsia="bg-BG"/>
        </w:rPr>
      </w:pPr>
    </w:p>
    <w:p w:rsidR="00DF68F0" w:rsidRDefault="00FE10A8" w:rsidP="00DF68F0">
      <w:pPr>
        <w:numPr>
          <w:ilvl w:val="0"/>
          <w:numId w:val="2"/>
        </w:numPr>
        <w:spacing w:after="0" w:line="240" w:lineRule="auto"/>
        <w:ind w:left="57" w:right="57" w:hanging="57"/>
        <w:jc w:val="both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Предлаганата обща цена за изпълнение на услугите, предмет на обществената поръчка </w:t>
      </w:r>
      <w:r w:rsidR="004633C0">
        <w:rPr>
          <w:rFonts w:ascii="Cambria" w:eastAsia="Times New Roman" w:hAnsi="Cambria"/>
          <w:b/>
          <w:bCs/>
          <w:color w:val="000000"/>
          <w:sz w:val="24"/>
          <w:szCs w:val="24"/>
        </w:rPr>
        <w:t>е в размер на</w:t>
      </w:r>
      <w:r w:rsidR="00DF68F0" w:rsidRPr="00F41B1D">
        <w:rPr>
          <w:rFonts w:ascii="Cambria" w:eastAsia="Times New Roman" w:hAnsi="Cambria"/>
          <w:b/>
          <w:bCs/>
          <w:color w:val="000000"/>
          <w:sz w:val="24"/>
          <w:szCs w:val="24"/>
        </w:rPr>
        <w:t>: …………………… (словом:………………………………………………………..) лева без ДДС.</w:t>
      </w:r>
    </w:p>
    <w:p w:rsidR="00FE10A8" w:rsidRPr="00FE10A8" w:rsidRDefault="00FE10A8" w:rsidP="00FE10A8">
      <w:pPr>
        <w:pStyle w:val="ListParagraph"/>
        <w:spacing w:after="144" w:line="256" w:lineRule="auto"/>
        <w:ind w:right="140"/>
        <w:jc w:val="both"/>
        <w:rPr>
          <w:rFonts w:ascii="Cambria" w:eastAsia="Times New Roman" w:hAnsi="Cambria"/>
          <w:color w:val="000000"/>
          <w:sz w:val="24"/>
          <w:szCs w:val="24"/>
          <w:lang w:eastAsia="bg-BG"/>
        </w:rPr>
      </w:pPr>
    </w:p>
    <w:p w:rsidR="00FE10A8" w:rsidRPr="00FE10A8" w:rsidRDefault="00FE10A8" w:rsidP="00FE10A8">
      <w:pPr>
        <w:pStyle w:val="ListParagraph"/>
        <w:numPr>
          <w:ilvl w:val="0"/>
          <w:numId w:val="2"/>
        </w:numPr>
        <w:spacing w:after="144" w:line="256" w:lineRule="auto"/>
        <w:ind w:left="0" w:right="140" w:firstLine="0"/>
        <w:jc w:val="both"/>
        <w:rPr>
          <w:rFonts w:ascii="Cambria" w:eastAsia="Times New Roman" w:hAnsi="Cambria"/>
          <w:color w:val="000000"/>
          <w:sz w:val="24"/>
          <w:szCs w:val="24"/>
          <w:lang w:eastAsia="bg-BG"/>
        </w:rPr>
      </w:pPr>
      <w:r w:rsidRPr="00FE10A8">
        <w:rPr>
          <w:rFonts w:ascii="Cambria" w:eastAsia="Times New Roman" w:hAnsi="Cambria"/>
          <w:bCs/>
          <w:color w:val="000000"/>
          <w:sz w:val="24"/>
          <w:szCs w:val="24"/>
        </w:rPr>
        <w:t xml:space="preserve">Приемаме </w:t>
      </w:r>
      <w:r w:rsidRPr="00FE10A8">
        <w:rPr>
          <w:rFonts w:ascii="Cambria" w:eastAsia="Times New Roman" w:hAnsi="Cambria"/>
          <w:color w:val="000000"/>
          <w:sz w:val="24"/>
          <w:szCs w:val="24"/>
          <w:lang w:eastAsia="bg-BG"/>
        </w:rPr>
        <w:t>цената по т. 1  да се изплаща на равни месечни вноски</w:t>
      </w:r>
      <w:r w:rsidRPr="00FE10A8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……………………..……………………..(словом) лева без ДДС и ………………………………………….…………..(словом) лева</w:t>
      </w:r>
      <w:r w:rsidRPr="00FE10A8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</w:t>
      </w:r>
      <w:r w:rsidRPr="00FE10A8">
        <w:rPr>
          <w:rFonts w:ascii="Cambria" w:eastAsia="Times New Roman" w:hAnsi="Cambria"/>
          <w:b/>
          <w:color w:val="000000"/>
          <w:sz w:val="24"/>
          <w:szCs w:val="24"/>
          <w:lang w:eastAsia="bg-BG"/>
        </w:rPr>
        <w:t>с ДДС</w:t>
      </w:r>
      <w:r>
        <w:rPr>
          <w:rStyle w:val="FootnoteReference"/>
          <w:rFonts w:ascii="Cambria" w:eastAsia="Times New Roman" w:hAnsi="Cambria"/>
          <w:b/>
          <w:color w:val="000000"/>
          <w:sz w:val="24"/>
          <w:szCs w:val="24"/>
          <w:lang w:eastAsia="bg-BG"/>
        </w:rPr>
        <w:footnoteReference w:id="1"/>
      </w:r>
      <w:r w:rsidRPr="00FE10A8"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в 30 дневен срок след получаване от страна на възложителя на </w:t>
      </w:r>
      <w:proofErr w:type="spellStart"/>
      <w:r w:rsidRPr="00FE10A8">
        <w:rPr>
          <w:rFonts w:ascii="Cambria" w:eastAsia="Times New Roman" w:hAnsi="Cambria"/>
          <w:color w:val="000000"/>
          <w:sz w:val="24"/>
          <w:szCs w:val="24"/>
          <w:lang w:eastAsia="bg-BG"/>
        </w:rPr>
        <w:t>приемо</w:t>
      </w:r>
      <w:proofErr w:type="spellEnd"/>
      <w:r w:rsidRPr="00FE10A8">
        <w:rPr>
          <w:rFonts w:ascii="Cambria" w:eastAsia="Times New Roman" w:hAnsi="Cambria"/>
          <w:color w:val="000000"/>
          <w:sz w:val="24"/>
          <w:szCs w:val="24"/>
          <w:lang w:val="en-US" w:eastAsia="bg-BG"/>
        </w:rPr>
        <w:t>-</w:t>
      </w:r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предавателен </w:t>
      </w:r>
      <w:proofErr w:type="spellStart"/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>прoтокол</w:t>
      </w:r>
      <w:proofErr w:type="spellEnd"/>
      <w:r>
        <w:rPr>
          <w:rFonts w:ascii="Cambria" w:eastAsia="Times New Roman" w:hAnsi="Cambria"/>
          <w:color w:val="000000"/>
          <w:sz w:val="24"/>
          <w:szCs w:val="24"/>
          <w:lang w:eastAsia="bg-BG"/>
        </w:rPr>
        <w:t xml:space="preserve"> </w:t>
      </w:r>
      <w:r w:rsidRPr="00FE10A8">
        <w:rPr>
          <w:rFonts w:ascii="Cambria" w:eastAsia="Times New Roman" w:hAnsi="Cambria"/>
          <w:color w:val="000000"/>
          <w:sz w:val="24"/>
          <w:szCs w:val="24"/>
          <w:lang w:eastAsia="bg-BG"/>
        </w:rPr>
        <w:t>и фактура на Изпълнителя.</w:t>
      </w:r>
    </w:p>
    <w:p w:rsidR="00DF68F0" w:rsidRPr="00FE10A8" w:rsidRDefault="00DF68F0" w:rsidP="00FE10A8">
      <w:pPr>
        <w:numPr>
          <w:ilvl w:val="0"/>
          <w:numId w:val="2"/>
        </w:numPr>
        <w:spacing w:after="0" w:line="240" w:lineRule="auto"/>
        <w:ind w:left="57" w:right="57" w:hanging="57"/>
        <w:jc w:val="both"/>
        <w:rPr>
          <w:rFonts w:ascii="Cambria" w:eastAsia="Times New Roman" w:hAnsi="Cambria"/>
          <w:b/>
          <w:bCs/>
          <w:color w:val="000000"/>
          <w:sz w:val="24"/>
          <w:szCs w:val="24"/>
        </w:rPr>
      </w:pPr>
      <w:r w:rsidRPr="00FE10A8">
        <w:rPr>
          <w:rFonts w:ascii="Cambria" w:eastAsia="Times New Roman" w:hAnsi="Cambria"/>
          <w:sz w:val="24"/>
          <w:szCs w:val="24"/>
          <w:lang w:eastAsia="bg-BG"/>
        </w:rPr>
        <w:lastRenderedPageBreak/>
        <w:t>Предложената цена по т. 1 е крайна и включва всички разходи и възнаграждения за изпълнение</w:t>
      </w:r>
      <w:r w:rsidR="00FE10A8" w:rsidRPr="00FE10A8">
        <w:rPr>
          <w:rFonts w:ascii="Cambria" w:eastAsia="Times New Roman" w:hAnsi="Cambria"/>
          <w:sz w:val="24"/>
          <w:szCs w:val="24"/>
          <w:lang w:eastAsia="bg-BG"/>
        </w:rPr>
        <w:t xml:space="preserve"> на поръчката.</w:t>
      </w:r>
    </w:p>
    <w:p w:rsidR="00DF68F0" w:rsidRPr="00F41B1D" w:rsidRDefault="00DF68F0" w:rsidP="00DF68F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57" w:right="57" w:hanging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Съгласен(и) сме, ако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бъда(</w:t>
      </w:r>
      <w:proofErr w:type="spellStart"/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ем</w:t>
      </w:r>
      <w:proofErr w:type="spellEnd"/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>) избран(и) за изпълнител</w:t>
      </w:r>
      <w:r w:rsidRPr="00F41B1D">
        <w:rPr>
          <w:rFonts w:ascii="Cambria" w:eastAsia="Times New Roman" w:hAnsi="Cambria"/>
          <w:sz w:val="24"/>
          <w:szCs w:val="24"/>
        </w:rPr>
        <w:t xml:space="preserve">, по време на действие на договора оферираната в настоящото Ценово предложение цена </w:t>
      </w:r>
      <w:r w:rsidRPr="00F41B1D">
        <w:rPr>
          <w:rFonts w:ascii="Cambria" w:eastAsia="Times New Roman" w:hAnsi="Cambria"/>
          <w:bCs/>
          <w:color w:val="000000"/>
          <w:sz w:val="24"/>
          <w:szCs w:val="24"/>
        </w:rPr>
        <w:t xml:space="preserve">да 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остане непроменена за срока на действието на договора, освен </w:t>
      </w:r>
      <w:r w:rsidRPr="00F41B1D">
        <w:rPr>
          <w:rFonts w:ascii="Cambria" w:eastAsia="Times New Roman" w:hAnsi="Cambria"/>
          <w:sz w:val="24"/>
          <w:szCs w:val="24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DF68F0" w:rsidRPr="00F41B1D" w:rsidRDefault="00DF68F0" w:rsidP="00DF68F0">
      <w:pPr>
        <w:numPr>
          <w:ilvl w:val="0"/>
          <w:numId w:val="2"/>
        </w:numPr>
        <w:tabs>
          <w:tab w:val="left" w:pos="0"/>
          <w:tab w:val="left" w:pos="540"/>
          <w:tab w:val="left" w:pos="720"/>
        </w:tabs>
        <w:spacing w:after="0" w:line="240" w:lineRule="auto"/>
        <w:ind w:left="57" w:right="57" w:hanging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 xml:space="preserve">Предложената цена е определена при пълно съответствие с условията от </w:t>
      </w:r>
      <w:r w:rsidR="00FE10A8">
        <w:rPr>
          <w:rFonts w:ascii="Cambria" w:eastAsia="Times New Roman" w:hAnsi="Cambria"/>
          <w:sz w:val="24"/>
          <w:szCs w:val="24"/>
        </w:rPr>
        <w:t>поканата и техническата спецификация.</w:t>
      </w:r>
      <w:r w:rsidRPr="00F41B1D">
        <w:rPr>
          <w:rFonts w:ascii="Cambria" w:eastAsia="Times New Roman" w:hAnsi="Cambria"/>
          <w:sz w:val="24"/>
          <w:szCs w:val="24"/>
        </w:rPr>
        <w:t xml:space="preserve">. </w:t>
      </w:r>
      <w:r w:rsidRPr="00F41B1D">
        <w:rPr>
          <w:rFonts w:ascii="Cambria" w:eastAsia="SimSun" w:hAnsi="Cambria"/>
          <w:sz w:val="24"/>
          <w:szCs w:val="24"/>
          <w:lang w:eastAsia="ar-SA"/>
        </w:rPr>
        <w:t>Приемаме, че единствено и само аз (ние) ще бъда(</w:t>
      </w:r>
      <w:proofErr w:type="spellStart"/>
      <w:r w:rsidRPr="00F41B1D">
        <w:rPr>
          <w:rFonts w:ascii="Cambria" w:eastAsia="SimSun" w:hAnsi="Cambria"/>
          <w:sz w:val="24"/>
          <w:szCs w:val="24"/>
          <w:lang w:eastAsia="ar-SA"/>
        </w:rPr>
        <w:t>ем</w:t>
      </w:r>
      <w:proofErr w:type="spellEnd"/>
      <w:r w:rsidRPr="00F41B1D">
        <w:rPr>
          <w:rFonts w:ascii="Cambria" w:eastAsia="SimSun" w:hAnsi="Cambria"/>
          <w:sz w:val="24"/>
          <w:szCs w:val="24"/>
          <w:lang w:eastAsia="ar-SA"/>
        </w:rPr>
        <w:t>) отговорни за евентуално допуснати грешки или пропуски в изчисленията на предложените от мен (нас) цени</w:t>
      </w:r>
      <w:r w:rsidRPr="00F41B1D">
        <w:rPr>
          <w:rFonts w:ascii="Cambria" w:eastAsia="Times New Roman" w:hAnsi="Cambria"/>
          <w:sz w:val="24"/>
          <w:szCs w:val="24"/>
        </w:rPr>
        <w:t>.</w:t>
      </w:r>
    </w:p>
    <w:p w:rsidR="00DF68F0" w:rsidRDefault="00DF68F0" w:rsidP="00DF68F0">
      <w:pPr>
        <w:numPr>
          <w:ilvl w:val="0"/>
          <w:numId w:val="2"/>
        </w:numPr>
        <w:tabs>
          <w:tab w:val="left" w:pos="0"/>
          <w:tab w:val="left" w:pos="540"/>
          <w:tab w:val="left" w:pos="720"/>
        </w:tabs>
        <w:spacing w:after="0" w:line="240" w:lineRule="auto"/>
        <w:ind w:left="57" w:right="57" w:hanging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sz w:val="24"/>
          <w:szCs w:val="24"/>
        </w:rPr>
        <w:t>Декларирам(е), че съм (сме) съгласен(и) плащанията да бъдат извършени по начина и в сроковете, посочени в проекта на договор за възлагане на обществената поръчка.</w:t>
      </w:r>
    </w:p>
    <w:p w:rsidR="00FE10A8" w:rsidRDefault="00FE10A8" w:rsidP="00FE10A8">
      <w:pPr>
        <w:spacing w:after="0" w:line="240" w:lineRule="auto"/>
        <w:ind w:right="57"/>
        <w:jc w:val="both"/>
        <w:rPr>
          <w:rFonts w:ascii="Cambria" w:eastAsia="Times New Roman" w:hAnsi="Cambria"/>
          <w:bCs/>
          <w:color w:val="000000"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right="57"/>
        <w:jc w:val="both"/>
        <w:rPr>
          <w:rFonts w:ascii="Cambria" w:eastAsia="Times New Roman" w:hAnsi="Cambri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Длъжност </w:t>
            </w:r>
          </w:p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SimSun" w:hAnsi="Cambria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DF68F0" w:rsidRPr="00F41B1D" w:rsidTr="000244D6"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DF68F0" w:rsidRPr="00F41B1D" w:rsidRDefault="00DF68F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DF68F0" w:rsidRPr="00F41B1D" w:rsidRDefault="00DF68F0" w:rsidP="00DF68F0">
      <w:pPr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</w:rPr>
      </w:pPr>
    </w:p>
    <w:p w:rsidR="00DF68F0" w:rsidRPr="00F41B1D" w:rsidRDefault="00DF68F0" w:rsidP="00DF68F0">
      <w:pPr>
        <w:spacing w:after="0" w:line="240" w:lineRule="auto"/>
        <w:ind w:left="57" w:right="57"/>
        <w:jc w:val="both"/>
        <w:rPr>
          <w:rFonts w:ascii="Cambria" w:eastAsia="Times New Roman" w:hAnsi="Cambria"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Забележка:</w:t>
      </w:r>
    </w:p>
    <w:p w:rsidR="00DF68F0" w:rsidRPr="00F41B1D" w:rsidRDefault="00FE10A8" w:rsidP="00DF68F0">
      <w:pPr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="Cambria" w:eastAsia="Times New Roman" w:hAnsi="Cambria"/>
          <w:i/>
          <w:sz w:val="24"/>
          <w:szCs w:val="24"/>
        </w:rPr>
      </w:pPr>
      <w:r>
        <w:rPr>
          <w:rFonts w:ascii="Cambria" w:eastAsia="Times New Roman" w:hAnsi="Cambria"/>
          <w:i/>
          <w:sz w:val="24"/>
          <w:szCs w:val="24"/>
        </w:rPr>
        <w:t>Предложената цена е обвързваща</w:t>
      </w:r>
      <w:r w:rsidR="00DF68F0" w:rsidRPr="00F41B1D">
        <w:rPr>
          <w:rFonts w:ascii="Cambria" w:eastAsia="Times New Roman" w:hAnsi="Cambria"/>
          <w:i/>
          <w:sz w:val="24"/>
          <w:szCs w:val="24"/>
        </w:rPr>
        <w:t xml:space="preserve"> за целия срок на действие на договора, освен ако изпълнителят предложи по-ниски цени по време на изпълнение на договора, без да променя предмета и обема на изпълнението. </w:t>
      </w:r>
    </w:p>
    <w:p w:rsidR="00DF68F0" w:rsidRPr="00F41B1D" w:rsidRDefault="00DF68F0" w:rsidP="00DF68F0">
      <w:pPr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="Cambria" w:eastAsia="Times New Roman" w:hAnsi="Cambria"/>
          <w:i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Ценовото предложение се попълва четливо и без зачерквания.</w:t>
      </w:r>
    </w:p>
    <w:p w:rsidR="00DF68F0" w:rsidRDefault="00DF68F0" w:rsidP="00DF68F0">
      <w:pPr>
        <w:numPr>
          <w:ilvl w:val="0"/>
          <w:numId w:val="1"/>
        </w:numPr>
        <w:spacing w:after="0" w:line="240" w:lineRule="auto"/>
        <w:ind w:left="57" w:right="57" w:hanging="284"/>
        <w:jc w:val="both"/>
        <w:rPr>
          <w:rFonts w:ascii="Cambria" w:eastAsia="Times New Roman" w:hAnsi="Cambria"/>
          <w:i/>
          <w:sz w:val="24"/>
          <w:szCs w:val="24"/>
        </w:rPr>
      </w:pPr>
      <w:r w:rsidRPr="00F41B1D">
        <w:rPr>
          <w:rFonts w:ascii="Cambria" w:eastAsia="Times New Roman" w:hAnsi="Cambria"/>
          <w:i/>
          <w:sz w:val="24"/>
          <w:szCs w:val="24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A67E47" w:rsidRDefault="00A67E47" w:rsidP="00DF68F0"/>
    <w:sectPr w:rsidR="00A67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93" w:rsidRDefault="00A91793" w:rsidP="00FE10A8">
      <w:pPr>
        <w:spacing w:after="0" w:line="240" w:lineRule="auto"/>
      </w:pPr>
      <w:r>
        <w:separator/>
      </w:r>
    </w:p>
  </w:endnote>
  <w:endnote w:type="continuationSeparator" w:id="0">
    <w:p w:rsidR="00A91793" w:rsidRDefault="00A91793" w:rsidP="00FE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Default="00541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Default="00541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Default="00541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93" w:rsidRDefault="00A91793" w:rsidP="00FE10A8">
      <w:pPr>
        <w:spacing w:after="0" w:line="240" w:lineRule="auto"/>
      </w:pPr>
      <w:r>
        <w:separator/>
      </w:r>
    </w:p>
  </w:footnote>
  <w:footnote w:type="continuationSeparator" w:id="0">
    <w:p w:rsidR="00A91793" w:rsidRDefault="00A91793" w:rsidP="00FE10A8">
      <w:pPr>
        <w:spacing w:after="0" w:line="240" w:lineRule="auto"/>
      </w:pPr>
      <w:r>
        <w:continuationSeparator/>
      </w:r>
    </w:p>
  </w:footnote>
  <w:footnote w:id="1">
    <w:p w:rsidR="00FE10A8" w:rsidRPr="00773C64" w:rsidRDefault="00FE10A8" w:rsidP="00FE10A8">
      <w:pPr>
        <w:pStyle w:val="FootnoteText"/>
      </w:pPr>
      <w:r>
        <w:rPr>
          <w:rStyle w:val="FootnoteReference"/>
        </w:rPr>
        <w:footnoteRef/>
      </w:r>
      <w:r>
        <w:t xml:space="preserve"> Посочва се от участника.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Default="00541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Pr="00541CE9" w:rsidRDefault="00541CE9" w:rsidP="00541CE9">
    <w:pPr>
      <w:pStyle w:val="Header"/>
      <w:jc w:val="right"/>
      <w:rPr>
        <w:rFonts w:ascii="Cambria" w:hAnsi="Cambria"/>
        <w:b/>
        <w:i/>
        <w:sz w:val="24"/>
        <w:szCs w:val="24"/>
      </w:rPr>
    </w:pPr>
    <w:bookmarkStart w:id="0" w:name="_GoBack"/>
    <w:r w:rsidRPr="00541CE9">
      <w:rPr>
        <w:rFonts w:ascii="Cambria" w:hAnsi="Cambria"/>
        <w:b/>
        <w:i/>
        <w:sz w:val="24"/>
        <w:szCs w:val="24"/>
      </w:rPr>
      <w:t>ОБРАЗЕЦ № 7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CE9" w:rsidRDefault="00541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AC7"/>
    <w:multiLevelType w:val="multilevel"/>
    <w:tmpl w:val="0B4CD7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418DB"/>
    <w:multiLevelType w:val="multilevel"/>
    <w:tmpl w:val="A87053F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4B8911C4"/>
    <w:multiLevelType w:val="multilevel"/>
    <w:tmpl w:val="78D400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CE25816"/>
    <w:multiLevelType w:val="multilevel"/>
    <w:tmpl w:val="BBF2E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F0"/>
    <w:rsid w:val="00044DA3"/>
    <w:rsid w:val="0006767B"/>
    <w:rsid w:val="00075B8A"/>
    <w:rsid w:val="000B7FA2"/>
    <w:rsid w:val="000F57EA"/>
    <w:rsid w:val="0015074A"/>
    <w:rsid w:val="001675DF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4633C0"/>
    <w:rsid w:val="00541CE9"/>
    <w:rsid w:val="00566A07"/>
    <w:rsid w:val="00575615"/>
    <w:rsid w:val="006209A9"/>
    <w:rsid w:val="006C26DD"/>
    <w:rsid w:val="006C539A"/>
    <w:rsid w:val="00740C73"/>
    <w:rsid w:val="00824C22"/>
    <w:rsid w:val="008D729E"/>
    <w:rsid w:val="009403EA"/>
    <w:rsid w:val="00951BE5"/>
    <w:rsid w:val="009F3211"/>
    <w:rsid w:val="00A22344"/>
    <w:rsid w:val="00A42BF4"/>
    <w:rsid w:val="00A57849"/>
    <w:rsid w:val="00A67E47"/>
    <w:rsid w:val="00A91793"/>
    <w:rsid w:val="00B30953"/>
    <w:rsid w:val="00C158D1"/>
    <w:rsid w:val="00CB33E9"/>
    <w:rsid w:val="00D20659"/>
    <w:rsid w:val="00D257E7"/>
    <w:rsid w:val="00DF68F0"/>
    <w:rsid w:val="00E177DF"/>
    <w:rsid w:val="00E94704"/>
    <w:rsid w:val="00FE10A8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B27"/>
  <w15:chartTrackingRefBased/>
  <w15:docId w15:val="{451701D2-6BE4-420A-9E71-877D1000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8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E10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0A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0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1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E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4</cp:revision>
  <cp:lastPrinted>2020-10-26T07:46:00Z</cp:lastPrinted>
  <dcterms:created xsi:type="dcterms:W3CDTF">2020-10-25T16:00:00Z</dcterms:created>
  <dcterms:modified xsi:type="dcterms:W3CDTF">2020-10-26T08:04:00Z</dcterms:modified>
</cp:coreProperties>
</file>